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82F1" w14:textId="77777777" w:rsidR="007A3FEE" w:rsidRPr="007A3FEE" w:rsidRDefault="002C2456" w:rsidP="007A3FEE">
      <w:pPr>
        <w:ind w:leftChars="-405" w:left="-850"/>
        <w:jc w:val="right"/>
        <w:rPr>
          <w:rFonts w:asciiTheme="minorEastAsia" w:hAnsiTheme="minorEastAsia"/>
          <w:szCs w:val="26"/>
        </w:rPr>
      </w:pPr>
      <w:r>
        <w:rPr>
          <w:rFonts w:asciiTheme="minorEastAsia" w:hAnsiTheme="minorEastAsia" w:hint="eastAsia"/>
          <w:szCs w:val="26"/>
        </w:rPr>
        <w:t xml:space="preserve">申込日　　　</w:t>
      </w:r>
      <w:r w:rsidR="007A3FEE" w:rsidRPr="007A3FEE">
        <w:rPr>
          <w:rFonts w:asciiTheme="minorEastAsia" w:hAnsiTheme="minorEastAsia" w:hint="eastAsia"/>
          <w:szCs w:val="26"/>
        </w:rPr>
        <w:t xml:space="preserve">　　年　　月　　日</w:t>
      </w:r>
    </w:p>
    <w:p w14:paraId="2A5B3D4E" w14:textId="77777777" w:rsidR="00D713E1" w:rsidRPr="00D713E1" w:rsidRDefault="008B2921" w:rsidP="005D3CC4">
      <w:pPr>
        <w:ind w:rightChars="-472" w:right="-991" w:firstLineChars="700" w:firstLine="3080"/>
        <w:jc w:val="left"/>
        <w:rPr>
          <w:rFonts w:asciiTheme="minorEastAsia" w:hAnsiTheme="minorEastAsia"/>
          <w:sz w:val="14"/>
          <w:szCs w:val="26"/>
        </w:rPr>
      </w:pPr>
      <w:r>
        <w:rPr>
          <w:rFonts w:ascii="HGS創英角ｺﾞｼｯｸUB" w:eastAsia="HGS創英角ｺﾞｼｯｸUB" w:hAnsi="HGS創英角ｺﾞｼｯｸUB" w:hint="eastAsia"/>
          <w:sz w:val="44"/>
          <w:szCs w:val="26"/>
        </w:rPr>
        <w:t>入 会</w:t>
      </w:r>
      <w:r w:rsidR="00943366" w:rsidRPr="00A95C00">
        <w:rPr>
          <w:rFonts w:ascii="HGS創英角ｺﾞｼｯｸUB" w:eastAsia="HGS創英角ｺﾞｼｯｸUB" w:hAnsi="HGS創英角ｺﾞｼｯｸUB" w:hint="eastAsia"/>
          <w:sz w:val="44"/>
          <w:szCs w:val="26"/>
        </w:rPr>
        <w:t xml:space="preserve"> 申 込 書</w:t>
      </w:r>
      <w:r w:rsidR="00346203">
        <w:rPr>
          <w:rFonts w:asciiTheme="minorEastAsia" w:hAnsiTheme="minorEastAsia" w:hint="eastAsia"/>
          <w:sz w:val="36"/>
          <w:szCs w:val="26"/>
        </w:rPr>
        <w:t xml:space="preserve">　　</w:t>
      </w:r>
      <w:r w:rsidR="007A3FEE">
        <w:rPr>
          <w:rFonts w:asciiTheme="minorEastAsia" w:hAnsiTheme="minorEastAsia" w:hint="eastAsia"/>
          <w:sz w:val="36"/>
          <w:szCs w:val="26"/>
        </w:rPr>
        <w:t xml:space="preserve">　</w:t>
      </w:r>
    </w:p>
    <w:p w14:paraId="094BA697" w14:textId="10ECD3A3" w:rsidR="00264A42" w:rsidRPr="00E75B6A" w:rsidRDefault="00E75B6A" w:rsidP="00447387">
      <w:pPr>
        <w:spacing w:line="0" w:lineRule="atLeast"/>
        <w:ind w:rightChars="12" w:right="25"/>
        <w:jc w:val="center"/>
        <w:rPr>
          <w:rFonts w:asciiTheme="minorEastAsia" w:hAnsiTheme="minorEastAsia"/>
          <w:b/>
          <w:sz w:val="20"/>
          <w:szCs w:val="26"/>
        </w:rPr>
      </w:pPr>
      <w:r w:rsidRPr="00E75B6A">
        <w:rPr>
          <w:rFonts w:asciiTheme="minorEastAsia" w:hAnsiTheme="minorEastAsia" w:hint="eastAsia"/>
          <w:b/>
          <w:sz w:val="20"/>
          <w:szCs w:val="26"/>
        </w:rPr>
        <w:t xml:space="preserve">（　</w:t>
      </w:r>
      <w:r w:rsidR="00FF7AF3">
        <w:rPr>
          <w:rFonts w:asciiTheme="minorEastAsia" w:hAnsiTheme="minorEastAsia" w:hint="eastAsia"/>
          <w:b/>
          <w:sz w:val="20"/>
          <w:szCs w:val="26"/>
        </w:rPr>
        <w:t>法人会員　専用フォーム　）</w:t>
      </w:r>
    </w:p>
    <w:p w14:paraId="3642ACBF" w14:textId="50E6E34E" w:rsidR="002B5A39" w:rsidRDefault="002B5A39" w:rsidP="002B5A39">
      <w:pPr>
        <w:ind w:rightChars="12" w:right="25"/>
        <w:jc w:val="center"/>
        <w:rPr>
          <w:rFonts w:asciiTheme="minorEastAsia" w:hAnsiTheme="minorEastAsia"/>
          <w:sz w:val="24"/>
          <w:szCs w:val="26"/>
        </w:rPr>
      </w:pPr>
      <w:r w:rsidRPr="002B5A39">
        <w:rPr>
          <w:rFonts w:asciiTheme="minorEastAsia" w:hAnsiTheme="minorEastAsia" w:hint="eastAsia"/>
          <w:sz w:val="24"/>
          <w:szCs w:val="26"/>
        </w:rPr>
        <w:t>一般社団法人全国重症児</w:t>
      </w:r>
      <w:r w:rsidR="002C124E">
        <w:rPr>
          <w:rFonts w:asciiTheme="minorEastAsia" w:hAnsiTheme="minorEastAsia" w:hint="eastAsia"/>
          <w:sz w:val="24"/>
          <w:szCs w:val="26"/>
        </w:rPr>
        <w:t>者デイサービス・ネットワーク加盟希望</w:t>
      </w:r>
    </w:p>
    <w:p w14:paraId="36E9F693" w14:textId="77777777" w:rsidR="00264B31" w:rsidRPr="002B5A39" w:rsidRDefault="002B5A39" w:rsidP="00264A42">
      <w:pPr>
        <w:ind w:rightChars="12" w:right="25"/>
        <w:jc w:val="center"/>
        <w:rPr>
          <w:rFonts w:asciiTheme="minorEastAsia" w:hAnsiTheme="minorEastAsia"/>
          <w:sz w:val="24"/>
          <w:szCs w:val="26"/>
        </w:rPr>
      </w:pPr>
      <w:r w:rsidRPr="002B5A39">
        <w:rPr>
          <w:rFonts w:asciiTheme="minorEastAsia" w:hAnsiTheme="minorEastAsia" w:hint="eastAsia"/>
          <w:sz w:val="24"/>
          <w:szCs w:val="26"/>
        </w:rPr>
        <w:t>会員規約を承諾のうえ、本書のとおり、申し込みます。</w:t>
      </w:r>
    </w:p>
    <w:tbl>
      <w:tblPr>
        <w:tblStyle w:val="ab"/>
        <w:tblW w:w="0" w:type="auto"/>
        <w:tblLook w:val="04A0" w:firstRow="1" w:lastRow="0" w:firstColumn="1" w:lastColumn="0" w:noHBand="0" w:noVBand="1"/>
      </w:tblPr>
      <w:tblGrid>
        <w:gridCol w:w="9439"/>
      </w:tblGrid>
      <w:tr w:rsidR="005820C5" w:rsidRPr="005820C5" w14:paraId="06CB5B73" w14:textId="77777777" w:rsidTr="001E39A3">
        <w:trPr>
          <w:trHeight w:val="572"/>
        </w:trPr>
        <w:tc>
          <w:tcPr>
            <w:tcW w:w="9439" w:type="dxa"/>
            <w:tcBorders>
              <w:bottom w:val="single" w:sz="2" w:space="0" w:color="262626" w:themeColor="text1" w:themeTint="D9"/>
            </w:tcBorders>
            <w:vAlign w:val="center"/>
          </w:tcPr>
          <w:p w14:paraId="48A5416A" w14:textId="0150C522" w:rsidR="005820C5" w:rsidRDefault="0073039B" w:rsidP="005820C5">
            <w:pPr>
              <w:rPr>
                <w:rFonts w:asciiTheme="minorEastAsia" w:hAnsiTheme="minorEastAsia"/>
                <w:sz w:val="24"/>
                <w:szCs w:val="26"/>
              </w:rPr>
            </w:pPr>
            <w:r>
              <w:rPr>
                <w:rFonts w:asciiTheme="minorEastAsia" w:hAnsiTheme="minorEastAsia" w:hint="eastAsia"/>
                <w:sz w:val="24"/>
                <w:szCs w:val="26"/>
              </w:rPr>
              <w:t>１．法人名</w:t>
            </w:r>
          </w:p>
        </w:tc>
      </w:tr>
      <w:tr w:rsidR="005820C5" w:rsidRPr="00F45309" w14:paraId="48E02198" w14:textId="77777777" w:rsidTr="001E39A3">
        <w:tc>
          <w:tcPr>
            <w:tcW w:w="9439" w:type="dxa"/>
            <w:tcBorders>
              <w:top w:val="single" w:sz="2" w:space="0" w:color="262626" w:themeColor="text1" w:themeTint="D9"/>
              <w:bottom w:val="single" w:sz="2" w:space="0" w:color="262626" w:themeColor="text1" w:themeTint="D9"/>
            </w:tcBorders>
            <w:vAlign w:val="center"/>
          </w:tcPr>
          <w:p w14:paraId="3AC6357F" w14:textId="77777777" w:rsidR="0073039B" w:rsidRDefault="0073039B" w:rsidP="002B5A39">
            <w:pPr>
              <w:spacing w:line="240" w:lineRule="exact"/>
              <w:rPr>
                <w:rFonts w:asciiTheme="minorEastAsia" w:hAnsiTheme="minorEastAsia"/>
                <w:sz w:val="24"/>
                <w:szCs w:val="26"/>
              </w:rPr>
            </w:pPr>
          </w:p>
          <w:p w14:paraId="2E428474" w14:textId="13756F6A" w:rsidR="0073039B" w:rsidRPr="002B5A39" w:rsidRDefault="0073039B" w:rsidP="002B5A39">
            <w:pPr>
              <w:spacing w:line="240" w:lineRule="exact"/>
              <w:rPr>
                <w:rFonts w:asciiTheme="minorEastAsia" w:hAnsiTheme="minorEastAsia"/>
                <w:sz w:val="24"/>
                <w:szCs w:val="26"/>
              </w:rPr>
            </w:pPr>
            <w:r>
              <w:rPr>
                <w:rFonts w:asciiTheme="minorEastAsia" w:hAnsiTheme="minorEastAsia" w:hint="eastAsia"/>
                <w:sz w:val="24"/>
                <w:szCs w:val="26"/>
              </w:rPr>
              <w:t>２.代表者名</w:t>
            </w:r>
            <w:r w:rsidR="008D0A17">
              <w:rPr>
                <w:rFonts w:asciiTheme="minorEastAsia" w:hAnsiTheme="minorEastAsia" w:hint="eastAsia"/>
                <w:sz w:val="24"/>
                <w:szCs w:val="26"/>
              </w:rPr>
              <w:t>（役職：　　　　　　　　　）氏名：</w:t>
            </w:r>
          </w:p>
        </w:tc>
      </w:tr>
      <w:tr w:rsidR="005820C5" w14:paraId="26DCE45A" w14:textId="77777777" w:rsidTr="001E39A3">
        <w:tc>
          <w:tcPr>
            <w:tcW w:w="9439" w:type="dxa"/>
            <w:tcBorders>
              <w:top w:val="single" w:sz="2" w:space="0" w:color="262626" w:themeColor="text1" w:themeTint="D9"/>
              <w:bottom w:val="single" w:sz="2" w:space="0" w:color="262626" w:themeColor="text1" w:themeTint="D9"/>
            </w:tcBorders>
          </w:tcPr>
          <w:p w14:paraId="1828AEF8" w14:textId="77777777" w:rsidR="0073039B" w:rsidRDefault="0073039B" w:rsidP="0073039B">
            <w:pPr>
              <w:spacing w:line="240" w:lineRule="exact"/>
              <w:rPr>
                <w:rFonts w:asciiTheme="minorEastAsia" w:hAnsiTheme="minorEastAsia"/>
                <w:sz w:val="24"/>
                <w:szCs w:val="26"/>
              </w:rPr>
            </w:pPr>
          </w:p>
          <w:p w14:paraId="28A52BCB" w14:textId="291537A2" w:rsidR="0073039B" w:rsidRPr="00511ED2" w:rsidRDefault="0073039B" w:rsidP="0073039B">
            <w:pPr>
              <w:spacing w:line="280" w:lineRule="exact"/>
              <w:rPr>
                <w:rFonts w:asciiTheme="majorEastAsia" w:eastAsiaTheme="majorEastAsia" w:hAnsiTheme="majorEastAsia"/>
                <w:b/>
                <w:sz w:val="24"/>
                <w:szCs w:val="26"/>
              </w:rPr>
            </w:pPr>
            <w:r>
              <w:rPr>
                <w:rFonts w:asciiTheme="minorEastAsia" w:hAnsiTheme="minorEastAsia" w:hint="eastAsia"/>
                <w:sz w:val="24"/>
                <w:szCs w:val="26"/>
              </w:rPr>
              <w:t>３.全国重症児者デイサービス・ネットワークからの連絡窓口</w:t>
            </w:r>
          </w:p>
          <w:p w14:paraId="0FBC1CF2" w14:textId="77777777" w:rsidR="005820C5" w:rsidRPr="00511ED2" w:rsidRDefault="005820C5" w:rsidP="00E02EBC">
            <w:pPr>
              <w:spacing w:line="240" w:lineRule="exact"/>
              <w:rPr>
                <w:rFonts w:asciiTheme="majorEastAsia" w:eastAsiaTheme="majorEastAsia" w:hAnsiTheme="majorEastAsia"/>
                <w:b/>
                <w:sz w:val="18"/>
                <w:szCs w:val="18"/>
              </w:rPr>
            </w:pPr>
            <w:r w:rsidRPr="00511ED2">
              <w:rPr>
                <w:rFonts w:asciiTheme="majorEastAsia" w:eastAsiaTheme="majorEastAsia" w:hAnsiTheme="majorEastAsia" w:hint="eastAsia"/>
                <w:b/>
                <w:sz w:val="18"/>
                <w:szCs w:val="18"/>
              </w:rPr>
              <w:t>（全国重症児</w:t>
            </w:r>
            <w:r w:rsidR="002C124E">
              <w:rPr>
                <w:rFonts w:asciiTheme="majorEastAsia" w:eastAsiaTheme="majorEastAsia" w:hAnsiTheme="majorEastAsia" w:hint="eastAsia"/>
                <w:b/>
                <w:sz w:val="18"/>
                <w:szCs w:val="18"/>
              </w:rPr>
              <w:t>者</w:t>
            </w:r>
            <w:r w:rsidRPr="00511ED2">
              <w:rPr>
                <w:rFonts w:asciiTheme="majorEastAsia" w:eastAsiaTheme="majorEastAsia" w:hAnsiTheme="majorEastAsia" w:hint="eastAsia"/>
                <w:b/>
                <w:sz w:val="18"/>
                <w:szCs w:val="18"/>
              </w:rPr>
              <w:t>デイサ</w:t>
            </w:r>
            <w:r w:rsidR="00E02EBC" w:rsidRPr="00511ED2">
              <w:rPr>
                <w:rFonts w:asciiTheme="majorEastAsia" w:eastAsiaTheme="majorEastAsia" w:hAnsiTheme="majorEastAsia" w:hint="eastAsia"/>
                <w:b/>
                <w:sz w:val="18"/>
                <w:szCs w:val="18"/>
              </w:rPr>
              <w:t>ービス・ネットワークからお知らせする、情報交換・イベント</w:t>
            </w:r>
            <w:r w:rsidRPr="00511ED2">
              <w:rPr>
                <w:rFonts w:asciiTheme="majorEastAsia" w:eastAsiaTheme="majorEastAsia" w:hAnsiTheme="majorEastAsia" w:hint="eastAsia"/>
                <w:b/>
                <w:sz w:val="18"/>
                <w:szCs w:val="18"/>
              </w:rPr>
              <w:t>案内等の</w:t>
            </w:r>
            <w:r w:rsidR="00E02EBC" w:rsidRPr="00511ED2">
              <w:rPr>
                <w:rFonts w:asciiTheme="majorEastAsia" w:eastAsiaTheme="majorEastAsia" w:hAnsiTheme="majorEastAsia" w:hint="eastAsia"/>
                <w:b/>
                <w:sz w:val="18"/>
                <w:szCs w:val="18"/>
              </w:rPr>
              <w:t>配信先</w:t>
            </w:r>
            <w:r w:rsidRPr="00511ED2">
              <w:rPr>
                <w:rFonts w:asciiTheme="majorEastAsia" w:eastAsiaTheme="majorEastAsia" w:hAnsiTheme="majorEastAsia" w:hint="eastAsia"/>
                <w:b/>
                <w:sz w:val="18"/>
                <w:szCs w:val="18"/>
              </w:rPr>
              <w:t>アドレス）</w:t>
            </w:r>
          </w:p>
          <w:p w14:paraId="3EAF1C92" w14:textId="77777777" w:rsidR="005820C5" w:rsidRPr="005820C5" w:rsidRDefault="005820C5" w:rsidP="005820C5">
            <w:pPr>
              <w:spacing w:line="240" w:lineRule="exact"/>
              <w:ind w:firstLineChars="500" w:firstLine="900"/>
              <w:rPr>
                <w:rFonts w:asciiTheme="minorEastAsia" w:hAnsiTheme="minorEastAsia"/>
                <w:sz w:val="18"/>
                <w:szCs w:val="18"/>
              </w:rPr>
            </w:pPr>
          </w:p>
          <w:p w14:paraId="5EE7F0C4" w14:textId="24DBDA64" w:rsidR="005820C5" w:rsidRDefault="005820C5" w:rsidP="005D3CC4">
            <w:pPr>
              <w:spacing w:line="220" w:lineRule="exact"/>
              <w:ind w:firstLineChars="100" w:firstLine="220"/>
              <w:rPr>
                <w:rFonts w:asciiTheme="minorEastAsia" w:hAnsiTheme="minorEastAsia"/>
                <w:sz w:val="22"/>
                <w:szCs w:val="26"/>
                <w:u w:val="single"/>
              </w:rPr>
            </w:pPr>
            <w:r>
              <w:rPr>
                <w:rFonts w:asciiTheme="minorEastAsia" w:hAnsiTheme="minorEastAsia" w:hint="eastAsia"/>
                <w:sz w:val="22"/>
                <w:szCs w:val="26"/>
              </w:rPr>
              <w:t xml:space="preserve">担当者　　　</w:t>
            </w:r>
            <w:r w:rsidR="0073039B">
              <w:rPr>
                <w:rFonts w:asciiTheme="minorEastAsia" w:hAnsiTheme="minorEastAsia" w:hint="eastAsia"/>
                <w:sz w:val="22"/>
                <w:szCs w:val="26"/>
              </w:rPr>
              <w:t>役職</w:t>
            </w:r>
            <w:r w:rsidRPr="0072052A">
              <w:rPr>
                <w:rFonts w:asciiTheme="minorEastAsia" w:hAnsiTheme="minorEastAsia" w:hint="eastAsia"/>
                <w:sz w:val="22"/>
                <w:szCs w:val="26"/>
                <w:u w:val="single"/>
              </w:rPr>
              <w:t xml:space="preserve">　　　　　　　</w:t>
            </w:r>
            <w:r w:rsidRPr="0072052A">
              <w:rPr>
                <w:rFonts w:asciiTheme="minorEastAsia" w:hAnsiTheme="minorEastAsia" w:hint="eastAsia"/>
                <w:sz w:val="22"/>
                <w:szCs w:val="26"/>
              </w:rPr>
              <w:t xml:space="preserve">　</w:t>
            </w:r>
            <w:r w:rsidR="0073039B">
              <w:rPr>
                <w:rFonts w:asciiTheme="minorEastAsia" w:hAnsiTheme="minorEastAsia" w:hint="eastAsia"/>
                <w:sz w:val="22"/>
                <w:szCs w:val="26"/>
              </w:rPr>
              <w:t>氏名</w:t>
            </w:r>
            <w:r w:rsidRPr="0072052A">
              <w:rPr>
                <w:rFonts w:asciiTheme="minorEastAsia" w:hAnsiTheme="minorEastAsia" w:hint="eastAsia"/>
                <w:sz w:val="22"/>
                <w:szCs w:val="26"/>
                <w:u w:val="single"/>
              </w:rPr>
              <w:t xml:space="preserve">　　　　　　</w:t>
            </w:r>
            <w:r>
              <w:rPr>
                <w:rFonts w:asciiTheme="minorEastAsia" w:hAnsiTheme="minorEastAsia" w:hint="eastAsia"/>
                <w:sz w:val="22"/>
                <w:szCs w:val="26"/>
                <w:u w:val="single"/>
              </w:rPr>
              <w:t xml:space="preserve">　　　　　</w:t>
            </w:r>
            <w:r w:rsidR="0073039B">
              <w:rPr>
                <w:rFonts w:asciiTheme="minorEastAsia" w:hAnsiTheme="minorEastAsia" w:hint="eastAsia"/>
                <w:sz w:val="22"/>
                <w:szCs w:val="26"/>
                <w:u w:val="single"/>
              </w:rPr>
              <w:t xml:space="preserve">　　　　</w:t>
            </w:r>
          </w:p>
          <w:p w14:paraId="030C8658" w14:textId="77777777" w:rsidR="005820C5" w:rsidRPr="0072052A" w:rsidRDefault="005820C5" w:rsidP="005D3CC4">
            <w:pPr>
              <w:spacing w:line="220" w:lineRule="exact"/>
              <w:ind w:firstLineChars="100" w:firstLine="220"/>
              <w:rPr>
                <w:rFonts w:asciiTheme="minorEastAsia" w:hAnsiTheme="minorEastAsia"/>
                <w:sz w:val="22"/>
                <w:szCs w:val="26"/>
                <w:u w:val="single"/>
              </w:rPr>
            </w:pPr>
          </w:p>
          <w:p w14:paraId="128A8A1B" w14:textId="77777777" w:rsidR="005820C5" w:rsidRPr="008821DC" w:rsidRDefault="005820C5" w:rsidP="005D3CC4">
            <w:pPr>
              <w:spacing w:line="220" w:lineRule="exact"/>
              <w:rPr>
                <w:rFonts w:asciiTheme="minorEastAsia" w:hAnsiTheme="minorEastAsia"/>
                <w:sz w:val="22"/>
                <w:szCs w:val="26"/>
              </w:rPr>
            </w:pPr>
            <w:r>
              <w:rPr>
                <w:rFonts w:asciiTheme="minorEastAsia" w:hAnsiTheme="minorEastAsia" w:hint="eastAsia"/>
                <w:sz w:val="22"/>
                <w:szCs w:val="26"/>
              </w:rPr>
              <w:t xml:space="preserve">　住所</w:t>
            </w:r>
            <w:r w:rsidRPr="0072052A">
              <w:rPr>
                <w:rFonts w:asciiTheme="minorEastAsia" w:hAnsiTheme="minorEastAsia" w:hint="eastAsia"/>
                <w:sz w:val="22"/>
                <w:szCs w:val="26"/>
                <w:u w:val="single"/>
              </w:rPr>
              <w:t xml:space="preserve">　</w:t>
            </w:r>
            <w:r>
              <w:rPr>
                <w:rFonts w:asciiTheme="minorEastAsia" w:hAnsiTheme="minorEastAsia" w:hint="eastAsia"/>
                <w:sz w:val="22"/>
                <w:szCs w:val="26"/>
                <w:u w:val="single"/>
              </w:rPr>
              <w:t>〒</w:t>
            </w:r>
            <w:r w:rsidRPr="0072052A">
              <w:rPr>
                <w:rFonts w:asciiTheme="minorEastAsia" w:hAnsiTheme="minorEastAsia" w:hint="eastAsia"/>
                <w:sz w:val="22"/>
                <w:szCs w:val="26"/>
                <w:u w:val="single"/>
              </w:rPr>
              <w:t xml:space="preserve">　　　　　　　　　　</w:t>
            </w:r>
            <w:r>
              <w:rPr>
                <w:rFonts w:asciiTheme="minorEastAsia" w:hAnsiTheme="minorEastAsia" w:hint="eastAsia"/>
                <w:sz w:val="22"/>
                <w:szCs w:val="26"/>
                <w:u w:val="single"/>
              </w:rPr>
              <w:t xml:space="preserve">　　　　　　　　　　　　　　　　　</w:t>
            </w:r>
            <w:r w:rsidR="008821DC" w:rsidRPr="008821DC">
              <w:rPr>
                <w:rFonts w:asciiTheme="minorEastAsia" w:hAnsiTheme="minorEastAsia" w:hint="eastAsia"/>
                <w:sz w:val="22"/>
                <w:szCs w:val="26"/>
                <w:u w:val="single"/>
              </w:rPr>
              <w:t xml:space="preserve">　　</w:t>
            </w:r>
          </w:p>
          <w:p w14:paraId="67E0E0C3" w14:textId="77777777" w:rsidR="005820C5" w:rsidRPr="00692520" w:rsidRDefault="005820C5" w:rsidP="005D3CC4">
            <w:pPr>
              <w:spacing w:line="220" w:lineRule="exact"/>
              <w:rPr>
                <w:rFonts w:asciiTheme="minorEastAsia" w:hAnsiTheme="minorEastAsia"/>
                <w:sz w:val="16"/>
                <w:szCs w:val="26"/>
              </w:rPr>
            </w:pPr>
          </w:p>
          <w:p w14:paraId="391B771A" w14:textId="77777777" w:rsidR="005820C5" w:rsidRPr="0072052A" w:rsidRDefault="005820C5" w:rsidP="008821DC">
            <w:pPr>
              <w:spacing w:line="220" w:lineRule="exact"/>
              <w:ind w:firstLineChars="100" w:firstLine="263"/>
              <w:rPr>
                <w:rFonts w:asciiTheme="minorEastAsia" w:hAnsiTheme="minorEastAsia"/>
                <w:sz w:val="22"/>
                <w:szCs w:val="26"/>
              </w:rPr>
            </w:pPr>
            <w:r w:rsidRPr="00F215F0">
              <w:rPr>
                <w:rFonts w:asciiTheme="minorEastAsia" w:hAnsiTheme="minorEastAsia" w:hint="eastAsia"/>
                <w:w w:val="120"/>
                <w:sz w:val="22"/>
                <w:szCs w:val="26"/>
              </w:rPr>
              <w:t>Tel</w:t>
            </w:r>
            <w:r w:rsidR="008821DC">
              <w:rPr>
                <w:rFonts w:asciiTheme="minorEastAsia" w:hAnsiTheme="minorEastAsia" w:hint="eastAsia"/>
                <w:w w:val="120"/>
                <w:sz w:val="22"/>
                <w:szCs w:val="26"/>
              </w:rPr>
              <w:t>：</w:t>
            </w:r>
            <w:r w:rsidRPr="0072052A">
              <w:rPr>
                <w:rFonts w:asciiTheme="minorEastAsia" w:hAnsiTheme="minorEastAsia" w:hint="eastAsia"/>
                <w:sz w:val="22"/>
                <w:szCs w:val="26"/>
                <w:u w:val="single"/>
              </w:rPr>
              <w:t xml:space="preserve">　　　　　　　　　　　　</w:t>
            </w:r>
            <w:r>
              <w:rPr>
                <w:rFonts w:asciiTheme="minorEastAsia" w:hAnsiTheme="minorEastAsia" w:hint="eastAsia"/>
                <w:sz w:val="22"/>
                <w:szCs w:val="26"/>
              </w:rPr>
              <w:t xml:space="preserve">　</w:t>
            </w:r>
            <w:r w:rsidRPr="00DB7E27">
              <w:rPr>
                <w:rFonts w:asciiTheme="minorEastAsia" w:hAnsiTheme="minorEastAsia" w:hint="eastAsia"/>
                <w:w w:val="120"/>
                <w:sz w:val="22"/>
                <w:szCs w:val="26"/>
              </w:rPr>
              <w:t>Fax</w:t>
            </w:r>
            <w:r w:rsidR="008821DC">
              <w:rPr>
                <w:rFonts w:asciiTheme="minorEastAsia" w:hAnsiTheme="minorEastAsia" w:hint="eastAsia"/>
                <w:w w:val="120"/>
                <w:sz w:val="22"/>
                <w:szCs w:val="26"/>
              </w:rPr>
              <w:t>：</w:t>
            </w:r>
            <w:r w:rsidRPr="0072052A">
              <w:rPr>
                <w:rFonts w:asciiTheme="minorEastAsia" w:hAnsiTheme="minorEastAsia" w:hint="eastAsia"/>
                <w:sz w:val="22"/>
                <w:szCs w:val="26"/>
                <w:u w:val="single"/>
              </w:rPr>
              <w:t xml:space="preserve">　　　　　　　　　　</w:t>
            </w:r>
            <w:r>
              <w:rPr>
                <w:rFonts w:asciiTheme="minorEastAsia" w:hAnsiTheme="minorEastAsia" w:hint="eastAsia"/>
                <w:sz w:val="22"/>
                <w:szCs w:val="26"/>
                <w:u w:val="single"/>
              </w:rPr>
              <w:t xml:space="preserve">　</w:t>
            </w:r>
            <w:r w:rsidRPr="0072052A">
              <w:rPr>
                <w:rFonts w:asciiTheme="minorEastAsia" w:hAnsiTheme="minorEastAsia" w:hint="eastAsia"/>
                <w:sz w:val="22"/>
                <w:szCs w:val="26"/>
                <w:u w:val="single"/>
              </w:rPr>
              <w:t xml:space="preserve">　　</w:t>
            </w:r>
          </w:p>
          <w:p w14:paraId="6DB4E740" w14:textId="77777777" w:rsidR="005820C5" w:rsidRPr="008821DC" w:rsidRDefault="005820C5" w:rsidP="005D3CC4">
            <w:pPr>
              <w:spacing w:line="220" w:lineRule="exact"/>
              <w:rPr>
                <w:rFonts w:asciiTheme="minorEastAsia" w:hAnsiTheme="minorEastAsia"/>
                <w:sz w:val="24"/>
                <w:szCs w:val="26"/>
              </w:rPr>
            </w:pPr>
          </w:p>
          <w:p w14:paraId="5018750A" w14:textId="77777777" w:rsidR="005820C5" w:rsidRDefault="005820C5" w:rsidP="005D3CC4">
            <w:pPr>
              <w:spacing w:line="220" w:lineRule="exact"/>
              <w:rPr>
                <w:rFonts w:asciiTheme="minorEastAsia" w:hAnsiTheme="minorEastAsia"/>
                <w:w w:val="120"/>
                <w:sz w:val="24"/>
                <w:szCs w:val="26"/>
              </w:rPr>
            </w:pPr>
            <w:r>
              <w:rPr>
                <w:rFonts w:asciiTheme="minorEastAsia" w:hAnsiTheme="minorEastAsia" w:hint="eastAsia"/>
                <w:sz w:val="24"/>
                <w:szCs w:val="26"/>
              </w:rPr>
              <w:t xml:space="preserve">　</w:t>
            </w:r>
            <w:r w:rsidRPr="00DB7E27">
              <w:rPr>
                <w:rFonts w:asciiTheme="minorEastAsia" w:hAnsiTheme="minorEastAsia" w:hint="eastAsia"/>
                <w:w w:val="120"/>
                <w:sz w:val="22"/>
                <w:szCs w:val="26"/>
              </w:rPr>
              <w:t>E-mail</w:t>
            </w:r>
            <w:r w:rsidR="008821DC">
              <w:rPr>
                <w:rFonts w:asciiTheme="minorEastAsia" w:hAnsiTheme="minorEastAsia" w:hint="eastAsia"/>
                <w:w w:val="120"/>
                <w:sz w:val="22"/>
                <w:szCs w:val="26"/>
              </w:rPr>
              <w:t>：</w:t>
            </w:r>
            <w:r w:rsidRPr="00DB7E27">
              <w:rPr>
                <w:rFonts w:asciiTheme="minorEastAsia" w:hAnsiTheme="minorEastAsia" w:hint="eastAsia"/>
                <w:w w:val="120"/>
                <w:sz w:val="24"/>
                <w:szCs w:val="26"/>
                <w:u w:val="single"/>
              </w:rPr>
              <w:t xml:space="preserve">　　　　　　　　　　　　　　　　　　　　　　</w:t>
            </w:r>
          </w:p>
          <w:p w14:paraId="33D25392" w14:textId="77777777" w:rsidR="005820C5" w:rsidRDefault="005820C5" w:rsidP="0073039B">
            <w:pPr>
              <w:spacing w:line="220" w:lineRule="exact"/>
              <w:rPr>
                <w:rFonts w:asciiTheme="minorEastAsia" w:hAnsiTheme="minorEastAsia"/>
                <w:sz w:val="24"/>
                <w:szCs w:val="26"/>
              </w:rPr>
            </w:pPr>
          </w:p>
        </w:tc>
      </w:tr>
      <w:tr w:rsidR="005820C5" w14:paraId="7678CF80" w14:textId="77777777" w:rsidTr="00447387">
        <w:trPr>
          <w:trHeight w:val="4714"/>
        </w:trPr>
        <w:tc>
          <w:tcPr>
            <w:tcW w:w="9439" w:type="dxa"/>
            <w:tcBorders>
              <w:top w:val="single" w:sz="2" w:space="0" w:color="262626" w:themeColor="text1" w:themeTint="D9"/>
              <w:bottom w:val="single" w:sz="4" w:space="0" w:color="auto"/>
            </w:tcBorders>
          </w:tcPr>
          <w:p w14:paraId="03312225" w14:textId="2E787612" w:rsidR="00DC5566" w:rsidRPr="000116D6" w:rsidRDefault="005820C5" w:rsidP="005D3CC4">
            <w:pPr>
              <w:spacing w:line="300" w:lineRule="exact"/>
              <w:rPr>
                <w:rFonts w:asciiTheme="majorEastAsia" w:eastAsiaTheme="majorEastAsia" w:hAnsiTheme="majorEastAsia"/>
                <w:b/>
                <w:sz w:val="24"/>
                <w:szCs w:val="26"/>
              </w:rPr>
            </w:pPr>
            <w:r w:rsidRPr="000116D6">
              <w:rPr>
                <w:rFonts w:asciiTheme="majorEastAsia" w:eastAsiaTheme="majorEastAsia" w:hAnsiTheme="majorEastAsia" w:hint="eastAsia"/>
                <w:b/>
                <w:sz w:val="24"/>
                <w:szCs w:val="26"/>
              </w:rPr>
              <w:t>〔</w:t>
            </w:r>
            <w:r w:rsidR="002A3317">
              <w:rPr>
                <w:rFonts w:asciiTheme="majorEastAsia" w:eastAsiaTheme="majorEastAsia" w:hAnsiTheme="majorEastAsia" w:hint="eastAsia"/>
                <w:b/>
                <w:sz w:val="24"/>
                <w:szCs w:val="26"/>
              </w:rPr>
              <w:t>法人</w:t>
            </w:r>
            <w:r w:rsidRPr="000116D6">
              <w:rPr>
                <w:rFonts w:asciiTheme="majorEastAsia" w:eastAsiaTheme="majorEastAsia" w:hAnsiTheme="majorEastAsia" w:hint="eastAsia"/>
                <w:b/>
                <w:sz w:val="24"/>
                <w:szCs w:val="26"/>
              </w:rPr>
              <w:t>会員規約〕</w:t>
            </w:r>
          </w:p>
          <w:p w14:paraId="7ACC5F14" w14:textId="4FD02AE9" w:rsidR="0073039B" w:rsidRDefault="005820C5" w:rsidP="0073039B">
            <w:pPr>
              <w:spacing w:line="300" w:lineRule="exact"/>
              <w:ind w:left="241" w:rightChars="139" w:right="292" w:hangingChars="100" w:hanging="241"/>
              <w:rPr>
                <w:rFonts w:asciiTheme="minorEastAsia" w:hAnsiTheme="minorEastAsia"/>
                <w:sz w:val="24"/>
                <w:szCs w:val="26"/>
              </w:rPr>
            </w:pPr>
            <w:r>
              <w:rPr>
                <w:rFonts w:asciiTheme="minorEastAsia" w:hAnsiTheme="minorEastAsia" w:hint="eastAsia"/>
                <w:b/>
                <w:sz w:val="24"/>
                <w:szCs w:val="26"/>
              </w:rPr>
              <w:t xml:space="preserve">　</w:t>
            </w:r>
            <w:r w:rsidR="00C073B4">
              <w:rPr>
                <w:rFonts w:asciiTheme="minorEastAsia" w:hAnsiTheme="minorEastAsia" w:hint="eastAsia"/>
                <w:b/>
                <w:sz w:val="24"/>
                <w:szCs w:val="26"/>
              </w:rPr>
              <w:t xml:space="preserve">　</w:t>
            </w:r>
            <w:r w:rsidRPr="005820C5">
              <w:rPr>
                <w:rFonts w:asciiTheme="minorEastAsia" w:hAnsiTheme="minorEastAsia" w:hint="eastAsia"/>
                <w:sz w:val="24"/>
                <w:szCs w:val="26"/>
              </w:rPr>
              <w:t>平成26年に立ちあがった「全国重症児</w:t>
            </w:r>
            <w:r w:rsidR="002C124E">
              <w:rPr>
                <w:rFonts w:asciiTheme="minorEastAsia" w:hAnsiTheme="minorEastAsia" w:hint="eastAsia"/>
                <w:sz w:val="24"/>
                <w:szCs w:val="26"/>
              </w:rPr>
              <w:t>者</w:t>
            </w:r>
            <w:r w:rsidRPr="005820C5">
              <w:rPr>
                <w:rFonts w:asciiTheme="minorEastAsia" w:hAnsiTheme="minorEastAsia" w:hint="eastAsia"/>
                <w:sz w:val="24"/>
                <w:szCs w:val="26"/>
              </w:rPr>
              <w:t>デイサービス・ネットワーク」は、</w:t>
            </w:r>
            <w:r w:rsidR="0073039B">
              <w:rPr>
                <w:rFonts w:asciiTheme="minorEastAsia" w:hAnsiTheme="minorEastAsia" w:hint="eastAsia"/>
                <w:sz w:val="24"/>
                <w:szCs w:val="26"/>
              </w:rPr>
              <w:t>「どんなに重い障がいがあっても、医療的なケアが必要だったとしても、全国どこでも住み慣れた地域で暮らしていけるように」と立ち上がった全国各地の事業所に対し「支え合い・助け合い・繋がり合う」ことで円滑に事業が推進できるように</w:t>
            </w:r>
            <w:r w:rsidR="002A3317">
              <w:rPr>
                <w:rFonts w:asciiTheme="minorEastAsia" w:hAnsiTheme="minorEastAsia" w:hint="eastAsia"/>
                <w:sz w:val="24"/>
                <w:szCs w:val="26"/>
              </w:rPr>
              <w:t>必要な</w:t>
            </w:r>
            <w:r w:rsidR="0073039B">
              <w:rPr>
                <w:rFonts w:asciiTheme="minorEastAsia" w:hAnsiTheme="minorEastAsia" w:hint="eastAsia"/>
                <w:sz w:val="24"/>
                <w:szCs w:val="26"/>
              </w:rPr>
              <w:t>情報とネットワーク</w:t>
            </w:r>
            <w:r w:rsidR="002A3317">
              <w:rPr>
                <w:rFonts w:asciiTheme="minorEastAsia" w:hAnsiTheme="minorEastAsia" w:hint="eastAsia"/>
                <w:sz w:val="24"/>
                <w:szCs w:val="26"/>
              </w:rPr>
              <w:t>を提供することを目的とした</w:t>
            </w:r>
            <w:r w:rsidR="0073039B">
              <w:rPr>
                <w:rFonts w:asciiTheme="minorEastAsia" w:hAnsiTheme="minorEastAsia" w:hint="eastAsia"/>
                <w:sz w:val="24"/>
                <w:szCs w:val="26"/>
              </w:rPr>
              <w:t>中核支援</w:t>
            </w:r>
            <w:r w:rsidR="002A3317">
              <w:rPr>
                <w:rFonts w:asciiTheme="minorEastAsia" w:hAnsiTheme="minorEastAsia" w:hint="eastAsia"/>
                <w:sz w:val="24"/>
                <w:szCs w:val="26"/>
              </w:rPr>
              <w:t>団体</w:t>
            </w:r>
            <w:r w:rsidR="0073039B">
              <w:rPr>
                <w:rFonts w:asciiTheme="minorEastAsia" w:hAnsiTheme="minorEastAsia" w:hint="eastAsia"/>
                <w:sz w:val="24"/>
                <w:szCs w:val="26"/>
              </w:rPr>
              <w:t>です。</w:t>
            </w:r>
          </w:p>
          <w:p w14:paraId="000AFCBF" w14:textId="30D7A891" w:rsidR="002A3317" w:rsidRPr="002A3317" w:rsidRDefault="002A3317" w:rsidP="0073039B">
            <w:pPr>
              <w:spacing w:line="300" w:lineRule="exact"/>
              <w:ind w:left="240" w:rightChars="139" w:right="292" w:hangingChars="100" w:hanging="240"/>
              <w:rPr>
                <w:rFonts w:asciiTheme="minorEastAsia" w:hAnsiTheme="minorEastAsia"/>
                <w:b/>
                <w:bCs/>
                <w:sz w:val="24"/>
                <w:szCs w:val="26"/>
              </w:rPr>
            </w:pPr>
            <w:r>
              <w:rPr>
                <w:rFonts w:asciiTheme="minorEastAsia" w:hAnsiTheme="minorEastAsia" w:hint="eastAsia"/>
                <w:sz w:val="24"/>
                <w:szCs w:val="26"/>
              </w:rPr>
              <w:t xml:space="preserve">　</w:t>
            </w:r>
            <w:r w:rsidRPr="002A3317">
              <w:rPr>
                <w:rFonts w:asciiTheme="minorEastAsia" w:hAnsiTheme="minorEastAsia" w:hint="eastAsia"/>
                <w:b/>
                <w:bCs/>
                <w:sz w:val="24"/>
                <w:szCs w:val="26"/>
              </w:rPr>
              <w:t>〔以下、法人会員としての規約を遵守致します。〕</w:t>
            </w:r>
          </w:p>
          <w:p w14:paraId="13794775" w14:textId="33BF7DCB" w:rsidR="002A3317" w:rsidRDefault="002A3317" w:rsidP="0073039B">
            <w:pPr>
              <w:spacing w:line="300" w:lineRule="exact"/>
              <w:ind w:left="240" w:rightChars="139" w:right="292" w:hangingChars="100" w:hanging="240"/>
              <w:rPr>
                <w:rFonts w:asciiTheme="minorEastAsia" w:hAnsiTheme="minorEastAsia"/>
                <w:sz w:val="24"/>
                <w:szCs w:val="26"/>
              </w:rPr>
            </w:pPr>
            <w:r>
              <w:rPr>
                <w:rFonts w:asciiTheme="minorEastAsia" w:hAnsiTheme="minorEastAsia" w:hint="eastAsia"/>
                <w:sz w:val="24"/>
                <w:szCs w:val="26"/>
              </w:rPr>
              <w:t xml:space="preserve">　・地域の事業所に有益となるビジョンやミッションを掲げ地域社会に貢献</w:t>
            </w:r>
            <w:r w:rsidR="00570B23">
              <w:rPr>
                <w:rFonts w:asciiTheme="minorEastAsia" w:hAnsiTheme="minorEastAsia" w:hint="eastAsia"/>
                <w:sz w:val="24"/>
                <w:szCs w:val="26"/>
              </w:rPr>
              <w:t>している</w:t>
            </w:r>
            <w:r>
              <w:rPr>
                <w:rFonts w:asciiTheme="minorEastAsia" w:hAnsiTheme="minorEastAsia" w:hint="eastAsia"/>
                <w:sz w:val="24"/>
                <w:szCs w:val="26"/>
              </w:rPr>
              <w:t>法人であること</w:t>
            </w:r>
          </w:p>
          <w:p w14:paraId="4E240B1F" w14:textId="5730E9D9" w:rsidR="002A3317" w:rsidRDefault="002A3317" w:rsidP="002A3317">
            <w:pPr>
              <w:spacing w:line="300" w:lineRule="exact"/>
              <w:ind w:left="240" w:rightChars="139" w:right="292" w:hangingChars="100" w:hanging="240"/>
              <w:rPr>
                <w:rFonts w:asciiTheme="minorEastAsia" w:hAnsiTheme="minorEastAsia"/>
                <w:sz w:val="24"/>
                <w:szCs w:val="26"/>
              </w:rPr>
            </w:pPr>
            <w:r>
              <w:rPr>
                <w:rFonts w:asciiTheme="minorEastAsia" w:hAnsiTheme="minorEastAsia" w:hint="eastAsia"/>
                <w:sz w:val="24"/>
                <w:szCs w:val="26"/>
              </w:rPr>
              <w:t xml:space="preserve">　・自社の利益を優先するのではなく、事業所にとって必要な資源を提供することを優先すること</w:t>
            </w:r>
          </w:p>
          <w:p w14:paraId="0A88101D" w14:textId="71489E1E" w:rsidR="002A3317" w:rsidRDefault="002A3317" w:rsidP="002A3317">
            <w:pPr>
              <w:spacing w:line="300" w:lineRule="exact"/>
              <w:ind w:left="240" w:rightChars="139" w:right="292" w:hangingChars="100" w:hanging="240"/>
              <w:rPr>
                <w:rFonts w:asciiTheme="minorEastAsia" w:hAnsiTheme="minorEastAsia"/>
                <w:sz w:val="24"/>
                <w:szCs w:val="26"/>
              </w:rPr>
            </w:pPr>
            <w:r>
              <w:rPr>
                <w:rFonts w:asciiTheme="minorEastAsia" w:hAnsiTheme="minorEastAsia" w:hint="eastAsia"/>
                <w:sz w:val="24"/>
                <w:szCs w:val="26"/>
              </w:rPr>
              <w:t xml:space="preserve">　・地元事業所に貢献すること</w:t>
            </w:r>
            <w:r w:rsidR="00AE3B54">
              <w:rPr>
                <w:rFonts w:asciiTheme="minorEastAsia" w:hAnsiTheme="minorEastAsia" w:hint="eastAsia"/>
                <w:sz w:val="24"/>
                <w:szCs w:val="26"/>
              </w:rPr>
              <w:t>で</w:t>
            </w:r>
            <w:r>
              <w:rPr>
                <w:rFonts w:asciiTheme="minorEastAsia" w:hAnsiTheme="minorEastAsia" w:hint="eastAsia"/>
                <w:sz w:val="24"/>
                <w:szCs w:val="26"/>
              </w:rPr>
              <w:t>地域を活性化し、また全国にもその情報が広がることで事業所と法人が</w:t>
            </w:r>
            <w:r w:rsidR="00FF7AF3">
              <w:rPr>
                <w:rFonts w:asciiTheme="minorEastAsia" w:hAnsiTheme="minorEastAsia" w:hint="eastAsia"/>
                <w:sz w:val="24"/>
                <w:szCs w:val="26"/>
              </w:rPr>
              <w:t>持続的に友好的</w:t>
            </w:r>
            <w:r>
              <w:rPr>
                <w:rFonts w:asciiTheme="minorEastAsia" w:hAnsiTheme="minorEastAsia" w:hint="eastAsia"/>
                <w:sz w:val="24"/>
                <w:szCs w:val="26"/>
              </w:rPr>
              <w:t>な関係</w:t>
            </w:r>
            <w:r w:rsidR="00AE3B54">
              <w:rPr>
                <w:rFonts w:asciiTheme="minorEastAsia" w:hAnsiTheme="minorEastAsia" w:hint="eastAsia"/>
                <w:sz w:val="24"/>
                <w:szCs w:val="26"/>
              </w:rPr>
              <w:t>と</w:t>
            </w:r>
            <w:r>
              <w:rPr>
                <w:rFonts w:asciiTheme="minorEastAsia" w:hAnsiTheme="minorEastAsia" w:hint="eastAsia"/>
                <w:sz w:val="24"/>
                <w:szCs w:val="26"/>
              </w:rPr>
              <w:t>なること</w:t>
            </w:r>
          </w:p>
          <w:p w14:paraId="3AB0DB74" w14:textId="5E6C1E59" w:rsidR="002A3317" w:rsidRDefault="00FF7AF3" w:rsidP="002A3317">
            <w:pPr>
              <w:spacing w:line="300" w:lineRule="exact"/>
              <w:ind w:left="240" w:rightChars="139" w:right="292" w:hangingChars="100" w:hanging="240"/>
              <w:rPr>
                <w:rFonts w:asciiTheme="minorEastAsia" w:hAnsiTheme="minorEastAsia"/>
                <w:sz w:val="24"/>
                <w:szCs w:val="26"/>
              </w:rPr>
            </w:pPr>
            <w:r>
              <w:rPr>
                <w:rFonts w:asciiTheme="minorEastAsia" w:hAnsiTheme="minorEastAsia" w:hint="eastAsia"/>
                <w:sz w:val="24"/>
                <w:szCs w:val="26"/>
              </w:rPr>
              <w:t xml:space="preserve">　・事業所との関係において宣伝料など金銭のやり取りがないこと</w:t>
            </w:r>
          </w:p>
          <w:p w14:paraId="74D52A19" w14:textId="57A905F8" w:rsidR="00FF7AF3" w:rsidRDefault="00FF7AF3" w:rsidP="002A3317">
            <w:pPr>
              <w:spacing w:line="300" w:lineRule="exact"/>
              <w:ind w:left="240" w:rightChars="139" w:right="292" w:hangingChars="100" w:hanging="240"/>
              <w:rPr>
                <w:rFonts w:asciiTheme="minorEastAsia" w:hAnsiTheme="minorEastAsia"/>
                <w:sz w:val="24"/>
                <w:szCs w:val="26"/>
              </w:rPr>
            </w:pPr>
            <w:r>
              <w:rPr>
                <w:rFonts w:asciiTheme="minorEastAsia" w:hAnsiTheme="minorEastAsia" w:hint="eastAsia"/>
                <w:sz w:val="24"/>
                <w:szCs w:val="26"/>
              </w:rPr>
              <w:t xml:space="preserve">　・事業所に対して不利益となるような事項がないこと</w:t>
            </w:r>
          </w:p>
          <w:p w14:paraId="11C807D0" w14:textId="77777777" w:rsidR="002A3317" w:rsidRPr="005820C5" w:rsidRDefault="002A3317" w:rsidP="00FF7AF3">
            <w:pPr>
              <w:spacing w:line="300" w:lineRule="exact"/>
              <w:ind w:rightChars="139" w:right="292"/>
              <w:rPr>
                <w:rFonts w:asciiTheme="minorEastAsia" w:hAnsiTheme="minorEastAsia"/>
                <w:sz w:val="24"/>
                <w:szCs w:val="26"/>
              </w:rPr>
            </w:pPr>
          </w:p>
          <w:p w14:paraId="58E61891" w14:textId="1958CF6E" w:rsidR="005820C5" w:rsidRDefault="00FF7AF3" w:rsidP="00E06819">
            <w:pPr>
              <w:spacing w:line="280" w:lineRule="exact"/>
              <w:ind w:leftChars="100" w:left="210" w:rightChars="139" w:right="292" w:firstLineChars="100" w:firstLine="240"/>
              <w:rPr>
                <w:rFonts w:asciiTheme="minorEastAsia" w:hAnsiTheme="minorEastAsia"/>
                <w:sz w:val="24"/>
                <w:szCs w:val="26"/>
              </w:rPr>
            </w:pPr>
            <w:r>
              <w:rPr>
                <w:rFonts w:asciiTheme="minorEastAsia" w:hAnsiTheme="minorEastAsia" w:hint="eastAsia"/>
                <w:sz w:val="24"/>
                <w:szCs w:val="26"/>
              </w:rPr>
              <w:t>上記の規約</w:t>
            </w:r>
            <w:r w:rsidR="00E06819" w:rsidRPr="00E06819">
              <w:rPr>
                <w:rFonts w:asciiTheme="minorEastAsia" w:hAnsiTheme="minorEastAsia" w:hint="eastAsia"/>
                <w:sz w:val="24"/>
                <w:szCs w:val="26"/>
              </w:rPr>
              <w:t>を</w:t>
            </w:r>
            <w:r>
              <w:rPr>
                <w:rFonts w:asciiTheme="minorEastAsia" w:hAnsiTheme="minorEastAsia" w:hint="eastAsia"/>
                <w:sz w:val="24"/>
                <w:szCs w:val="26"/>
              </w:rPr>
              <w:t>守れない</w:t>
            </w:r>
            <w:r w:rsidR="00E06819" w:rsidRPr="00E06819">
              <w:rPr>
                <w:rFonts w:asciiTheme="minorEastAsia" w:hAnsiTheme="minorEastAsia" w:hint="eastAsia"/>
                <w:sz w:val="24"/>
                <w:szCs w:val="26"/>
              </w:rPr>
              <w:t>場合は、当法人理事会の決議により、会員申込みを承諾しない、あるいは、入会後も除名の対象となることがあります。（例えば「フランチャイズ」「コンサルティング」などの事業活動</w:t>
            </w:r>
            <w:r>
              <w:rPr>
                <w:rFonts w:asciiTheme="minorEastAsia" w:hAnsiTheme="minorEastAsia" w:hint="eastAsia"/>
                <w:sz w:val="24"/>
                <w:szCs w:val="26"/>
              </w:rPr>
              <w:t>またはその支援</w:t>
            </w:r>
            <w:r w:rsidR="00E06819" w:rsidRPr="00E06819">
              <w:rPr>
                <w:rFonts w:asciiTheme="minorEastAsia" w:hAnsiTheme="minorEastAsia" w:hint="eastAsia"/>
                <w:sz w:val="24"/>
                <w:szCs w:val="26"/>
              </w:rPr>
              <w:t>による金銭等の対価を得ている場合など。）この場合、既に支払われた会費は返還しないこととします。</w:t>
            </w:r>
          </w:p>
          <w:p w14:paraId="0E496685" w14:textId="77777777" w:rsidR="005D3CC4" w:rsidRDefault="005D3CC4" w:rsidP="00E06819">
            <w:pPr>
              <w:spacing w:line="280" w:lineRule="exact"/>
              <w:ind w:firstLineChars="100" w:firstLine="240"/>
              <w:rPr>
                <w:rFonts w:asciiTheme="minorEastAsia" w:hAnsiTheme="minorEastAsia"/>
                <w:sz w:val="24"/>
                <w:szCs w:val="26"/>
              </w:rPr>
            </w:pPr>
          </w:p>
          <w:p w14:paraId="30EEA8C0" w14:textId="77777777" w:rsidR="005D3CC4" w:rsidRPr="001767D2" w:rsidRDefault="001767D2" w:rsidP="001767D2">
            <w:pPr>
              <w:ind w:firstLineChars="100" w:firstLine="216"/>
              <w:rPr>
                <w:rFonts w:asciiTheme="minorEastAsia" w:hAnsiTheme="minorEastAsia"/>
                <w:w w:val="90"/>
                <w:sz w:val="24"/>
                <w:szCs w:val="26"/>
              </w:rPr>
            </w:pPr>
            <w:r w:rsidRPr="001767D2">
              <w:rPr>
                <w:rFonts w:asciiTheme="minorEastAsia" w:hAnsiTheme="minorEastAsia" w:hint="eastAsia"/>
                <w:w w:val="90"/>
                <w:sz w:val="24"/>
                <w:szCs w:val="26"/>
              </w:rPr>
              <w:t>会員規約に同意の意思　　○で囲んでくだ</w:t>
            </w:r>
            <w:r w:rsidR="005D3CC4" w:rsidRPr="001767D2">
              <w:rPr>
                <w:rFonts w:asciiTheme="minorEastAsia" w:hAnsiTheme="minorEastAsia" w:hint="eastAsia"/>
                <w:w w:val="90"/>
                <w:sz w:val="24"/>
                <w:szCs w:val="26"/>
              </w:rPr>
              <w:t>さい：・同意し</w:t>
            </w:r>
            <w:r w:rsidRPr="001767D2">
              <w:rPr>
                <w:rFonts w:asciiTheme="minorEastAsia" w:hAnsiTheme="minorEastAsia" w:hint="eastAsia"/>
                <w:w w:val="90"/>
                <w:sz w:val="24"/>
                <w:szCs w:val="26"/>
              </w:rPr>
              <w:t>まし</w:t>
            </w:r>
            <w:r w:rsidR="005D3CC4" w:rsidRPr="001767D2">
              <w:rPr>
                <w:rFonts w:asciiTheme="minorEastAsia" w:hAnsiTheme="minorEastAsia" w:hint="eastAsia"/>
                <w:w w:val="90"/>
                <w:sz w:val="24"/>
                <w:szCs w:val="26"/>
              </w:rPr>
              <w:t>た　　・同意でき</w:t>
            </w:r>
            <w:r w:rsidRPr="001767D2">
              <w:rPr>
                <w:rFonts w:asciiTheme="minorEastAsia" w:hAnsiTheme="minorEastAsia" w:hint="eastAsia"/>
                <w:w w:val="90"/>
                <w:sz w:val="24"/>
                <w:szCs w:val="26"/>
              </w:rPr>
              <w:t>ません</w:t>
            </w:r>
          </w:p>
          <w:p w14:paraId="4ECC9C93" w14:textId="77777777" w:rsidR="005D3CC4" w:rsidRDefault="008D2423" w:rsidP="005D3CC4">
            <w:pPr>
              <w:ind w:firstLineChars="200" w:firstLine="480"/>
              <w:rPr>
                <w:rFonts w:asciiTheme="minorEastAsia" w:hAnsiTheme="minorEastAsia"/>
                <w:sz w:val="24"/>
                <w:szCs w:val="26"/>
              </w:rPr>
            </w:pPr>
            <w:r>
              <w:rPr>
                <w:rFonts w:asciiTheme="minorEastAsia" w:hAnsiTheme="minorEastAsia" w:hint="eastAsia"/>
                <w:sz w:val="24"/>
                <w:szCs w:val="26"/>
              </w:rPr>
              <w:t>※（同意できない</w:t>
            </w:r>
            <w:r w:rsidR="005D3CC4">
              <w:rPr>
                <w:rFonts w:asciiTheme="minorEastAsia" w:hAnsiTheme="minorEastAsia" w:hint="eastAsia"/>
                <w:sz w:val="24"/>
                <w:szCs w:val="26"/>
              </w:rPr>
              <w:t>場合は</w:t>
            </w:r>
            <w:r>
              <w:rPr>
                <w:rFonts w:asciiTheme="minorEastAsia" w:hAnsiTheme="minorEastAsia" w:hint="eastAsia"/>
                <w:sz w:val="24"/>
                <w:szCs w:val="26"/>
              </w:rPr>
              <w:t>、</w:t>
            </w:r>
            <w:r w:rsidR="005D3CC4">
              <w:rPr>
                <w:rFonts w:asciiTheme="minorEastAsia" w:hAnsiTheme="minorEastAsia" w:hint="eastAsia"/>
                <w:sz w:val="24"/>
                <w:szCs w:val="26"/>
              </w:rPr>
              <w:t>意見等をご記入ください。）</w:t>
            </w:r>
          </w:p>
          <w:p w14:paraId="1A9F908A" w14:textId="77777777" w:rsidR="005D3CC4" w:rsidRPr="005D3CC4" w:rsidRDefault="005D3CC4" w:rsidP="00447387">
            <w:pPr>
              <w:ind w:firstLineChars="200" w:firstLine="480"/>
              <w:rPr>
                <w:rFonts w:asciiTheme="minorEastAsia" w:hAnsiTheme="minorEastAsia"/>
                <w:sz w:val="24"/>
                <w:szCs w:val="26"/>
                <w:u w:val="single"/>
              </w:rPr>
            </w:pPr>
            <w:r>
              <w:rPr>
                <w:rFonts w:asciiTheme="minorEastAsia" w:hAnsiTheme="minorEastAsia" w:hint="eastAsia"/>
                <w:sz w:val="24"/>
                <w:szCs w:val="26"/>
                <w:u w:val="single"/>
              </w:rPr>
              <w:t xml:space="preserve">　　　　</w:t>
            </w:r>
            <w:r w:rsidR="00B84C93">
              <w:rPr>
                <w:rFonts w:asciiTheme="minorEastAsia" w:hAnsiTheme="minorEastAsia" w:hint="eastAsia"/>
                <w:sz w:val="24"/>
                <w:szCs w:val="26"/>
                <w:u w:val="single"/>
              </w:rPr>
              <w:t xml:space="preserve">　　　　　　　　　　　　　　　　　　　　　　　　　　　　　</w:t>
            </w:r>
            <w:r>
              <w:rPr>
                <w:rFonts w:asciiTheme="minorEastAsia" w:hAnsiTheme="minorEastAsia" w:hint="eastAsia"/>
                <w:sz w:val="24"/>
                <w:szCs w:val="26"/>
                <w:u w:val="single"/>
              </w:rPr>
              <w:t xml:space="preserve">　</w:t>
            </w:r>
          </w:p>
        </w:tc>
      </w:tr>
    </w:tbl>
    <w:p w14:paraId="61572E34" w14:textId="187C2399" w:rsidR="00AE3B54" w:rsidRDefault="002C124E" w:rsidP="00231DE9">
      <w:pPr>
        <w:ind w:left="1980" w:hangingChars="900" w:hanging="1980"/>
        <w:jc w:val="left"/>
        <w:rPr>
          <w:rFonts w:asciiTheme="minorEastAsia" w:hAnsiTheme="minorEastAsia"/>
          <w:sz w:val="22"/>
        </w:rPr>
      </w:pPr>
      <w:r w:rsidRPr="00AE3B54">
        <w:rPr>
          <w:rFonts w:asciiTheme="minorEastAsia" w:hAnsiTheme="minorEastAsia" w:hint="eastAsia"/>
          <w:sz w:val="22"/>
        </w:rPr>
        <w:t>ご記入後ファックス</w:t>
      </w:r>
      <w:r w:rsidR="00AE3B54" w:rsidRPr="00AE3B54">
        <w:rPr>
          <w:rFonts w:asciiTheme="minorEastAsia" w:hAnsiTheme="minorEastAsia" w:hint="eastAsia"/>
          <w:sz w:val="22"/>
        </w:rPr>
        <w:t>又はメール</w:t>
      </w:r>
      <w:r w:rsidRPr="00AE3B54">
        <w:rPr>
          <w:rFonts w:asciiTheme="minorEastAsia" w:hAnsiTheme="minorEastAsia" w:hint="eastAsia"/>
          <w:sz w:val="22"/>
        </w:rPr>
        <w:t>にてお送りください。会費の入金方法等は</w:t>
      </w:r>
      <w:r w:rsidR="00AE3B54" w:rsidRPr="00AE3B54">
        <w:rPr>
          <w:rFonts w:asciiTheme="minorEastAsia" w:hAnsiTheme="minorEastAsia" w:hint="eastAsia"/>
          <w:sz w:val="22"/>
        </w:rPr>
        <w:t>別途</w:t>
      </w:r>
      <w:r w:rsidR="005D3CC4" w:rsidRPr="00AE3B54">
        <w:rPr>
          <w:rFonts w:asciiTheme="minorEastAsia" w:hAnsiTheme="minorEastAsia" w:hint="eastAsia"/>
          <w:sz w:val="22"/>
        </w:rPr>
        <w:t>ご案内し</w:t>
      </w:r>
      <w:r w:rsidR="00AE3B54">
        <w:rPr>
          <w:rFonts w:asciiTheme="minorEastAsia" w:hAnsiTheme="minorEastAsia" w:hint="eastAsia"/>
          <w:sz w:val="22"/>
        </w:rPr>
        <w:t>ます。</w:t>
      </w:r>
    </w:p>
    <w:p w14:paraId="13BD6BBF" w14:textId="193FD0D7" w:rsidR="00302A82" w:rsidRPr="00AE3B54" w:rsidRDefault="00935C68" w:rsidP="00231DE9">
      <w:pPr>
        <w:ind w:left="1980" w:hangingChars="900" w:hanging="1980"/>
        <w:jc w:val="left"/>
        <w:rPr>
          <w:rFonts w:asciiTheme="minorEastAsia" w:hAnsiTheme="minorEastAsia"/>
          <w:sz w:val="22"/>
        </w:rPr>
      </w:pPr>
      <w:r w:rsidRPr="00AE3B54">
        <w:rPr>
          <w:rFonts w:ascii="HG創英角ｺﾞｼｯｸUB" w:eastAsia="HG創英角ｺﾞｼｯｸUB" w:hAnsi="HG創英角ｺﾞｼｯｸUB"/>
          <w:sz w:val="22"/>
        </w:rPr>
        <w:t>Ｆ</w:t>
      </w:r>
      <w:r w:rsidRPr="00AE3B54">
        <w:rPr>
          <w:rFonts w:ascii="HG創英角ｺﾞｼｯｸUB" w:eastAsia="HG創英角ｺﾞｼｯｸUB" w:hAnsi="HG創英角ｺﾞｼｯｸUB" w:hint="eastAsia"/>
          <w:sz w:val="22"/>
        </w:rPr>
        <w:t>ａｘ</w:t>
      </w:r>
      <w:r w:rsidR="00AE3B54">
        <w:rPr>
          <w:rFonts w:ascii="HG創英角ｺﾞｼｯｸUB" w:eastAsia="HG創英角ｺﾞｼｯｸUB" w:hAnsi="HG創英角ｺﾞｼｯｸUB" w:hint="eastAsia"/>
          <w:sz w:val="22"/>
        </w:rPr>
        <w:t>：</w:t>
      </w:r>
      <w:r w:rsidRPr="00AE3B54">
        <w:rPr>
          <w:rFonts w:ascii="HG創英角ｺﾞｼｯｸUB" w:eastAsia="HG創英角ｺﾞｼｯｸUB" w:hAnsi="HG創英角ｺﾞｼｯｸUB"/>
          <w:sz w:val="22"/>
        </w:rPr>
        <w:t>０５２</w:t>
      </w:r>
      <w:r w:rsidR="00832189">
        <w:rPr>
          <w:rFonts w:ascii="HG創英角ｺﾞｼｯｸUB" w:eastAsia="HG創英角ｺﾞｼｯｸUB" w:hAnsi="HG創英角ｺﾞｼｯｸUB" w:hint="eastAsia"/>
          <w:sz w:val="22"/>
        </w:rPr>
        <w:t>-３０８-１５１０</w:t>
      </w:r>
      <w:r w:rsidR="00AE3B54">
        <w:rPr>
          <w:rFonts w:ascii="HG創英角ｺﾞｼｯｸUB" w:eastAsia="HG創英角ｺﾞｼｯｸUB" w:hAnsi="HG創英角ｺﾞｼｯｸUB" w:hint="eastAsia"/>
          <w:sz w:val="22"/>
        </w:rPr>
        <w:t xml:space="preserve">　/Ｍａｉｌ：ｏｆｆｉｃｅ＠ｊｙｕｄａｙ．ｎｅｔ</w:t>
      </w:r>
    </w:p>
    <w:sectPr w:rsidR="00302A82" w:rsidRPr="00AE3B54" w:rsidSect="00231DE9">
      <w:pgSz w:w="11906" w:h="16838" w:code="9"/>
      <w:pgMar w:top="851" w:right="1134" w:bottom="454" w:left="1531" w:header="851" w:footer="794"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FE67" w14:textId="77777777" w:rsidR="007D5A1B" w:rsidRDefault="007D5A1B" w:rsidP="00996AD5">
      <w:r>
        <w:separator/>
      </w:r>
    </w:p>
  </w:endnote>
  <w:endnote w:type="continuationSeparator" w:id="0">
    <w:p w14:paraId="4AB3EC33" w14:textId="77777777" w:rsidR="007D5A1B" w:rsidRDefault="007D5A1B" w:rsidP="0099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930A" w14:textId="77777777" w:rsidR="007D5A1B" w:rsidRDefault="007D5A1B" w:rsidP="00996AD5">
      <w:r>
        <w:separator/>
      </w:r>
    </w:p>
  </w:footnote>
  <w:footnote w:type="continuationSeparator" w:id="0">
    <w:p w14:paraId="6E69E126" w14:textId="77777777" w:rsidR="007D5A1B" w:rsidRDefault="007D5A1B" w:rsidP="00996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EBC"/>
    <w:rsid w:val="00011313"/>
    <w:rsid w:val="000116D6"/>
    <w:rsid w:val="000239CD"/>
    <w:rsid w:val="00036343"/>
    <w:rsid w:val="000430AA"/>
    <w:rsid w:val="00053E19"/>
    <w:rsid w:val="000552AC"/>
    <w:rsid w:val="00062A98"/>
    <w:rsid w:val="00067311"/>
    <w:rsid w:val="00074157"/>
    <w:rsid w:val="00096EB9"/>
    <w:rsid w:val="000A0DCE"/>
    <w:rsid w:val="000A18E0"/>
    <w:rsid w:val="000B37C5"/>
    <w:rsid w:val="000B6006"/>
    <w:rsid w:val="000B7E60"/>
    <w:rsid w:val="000D54BA"/>
    <w:rsid w:val="000E32D8"/>
    <w:rsid w:val="000E6521"/>
    <w:rsid w:val="000E6F24"/>
    <w:rsid w:val="000F5AFB"/>
    <w:rsid w:val="0010615B"/>
    <w:rsid w:val="00106FB4"/>
    <w:rsid w:val="00121C1B"/>
    <w:rsid w:val="00140CDF"/>
    <w:rsid w:val="001622E2"/>
    <w:rsid w:val="001767D2"/>
    <w:rsid w:val="001915C9"/>
    <w:rsid w:val="001A39E0"/>
    <w:rsid w:val="001B0342"/>
    <w:rsid w:val="001C452F"/>
    <w:rsid w:val="001D0414"/>
    <w:rsid w:val="001E0C5E"/>
    <w:rsid w:val="001E190C"/>
    <w:rsid w:val="001E39A3"/>
    <w:rsid w:val="002032AC"/>
    <w:rsid w:val="002155FE"/>
    <w:rsid w:val="0022139A"/>
    <w:rsid w:val="00227EA4"/>
    <w:rsid w:val="002317CA"/>
    <w:rsid w:val="00231DE9"/>
    <w:rsid w:val="00241A48"/>
    <w:rsid w:val="00264A42"/>
    <w:rsid w:val="00264B31"/>
    <w:rsid w:val="002734C6"/>
    <w:rsid w:val="00280280"/>
    <w:rsid w:val="002A2691"/>
    <w:rsid w:val="002A3317"/>
    <w:rsid w:val="002A395A"/>
    <w:rsid w:val="002B5A39"/>
    <w:rsid w:val="002C124E"/>
    <w:rsid w:val="002C2456"/>
    <w:rsid w:val="002E06C9"/>
    <w:rsid w:val="00302A82"/>
    <w:rsid w:val="00306000"/>
    <w:rsid w:val="00306F7D"/>
    <w:rsid w:val="003070D9"/>
    <w:rsid w:val="00310C39"/>
    <w:rsid w:val="00320414"/>
    <w:rsid w:val="00320D37"/>
    <w:rsid w:val="00324683"/>
    <w:rsid w:val="0034369E"/>
    <w:rsid w:val="00346203"/>
    <w:rsid w:val="003466D1"/>
    <w:rsid w:val="003637AC"/>
    <w:rsid w:val="003720CD"/>
    <w:rsid w:val="003878F6"/>
    <w:rsid w:val="003A17A6"/>
    <w:rsid w:val="003A26C4"/>
    <w:rsid w:val="003A2B25"/>
    <w:rsid w:val="003B4D0F"/>
    <w:rsid w:val="003D7702"/>
    <w:rsid w:val="003F1708"/>
    <w:rsid w:val="00424009"/>
    <w:rsid w:val="0043695A"/>
    <w:rsid w:val="00447387"/>
    <w:rsid w:val="00457FEC"/>
    <w:rsid w:val="0046072A"/>
    <w:rsid w:val="0046610A"/>
    <w:rsid w:val="00470725"/>
    <w:rsid w:val="00474026"/>
    <w:rsid w:val="00476EBC"/>
    <w:rsid w:val="004A4292"/>
    <w:rsid w:val="004F30CC"/>
    <w:rsid w:val="004F7B42"/>
    <w:rsid w:val="00511ED2"/>
    <w:rsid w:val="00530438"/>
    <w:rsid w:val="00552C7D"/>
    <w:rsid w:val="00570B23"/>
    <w:rsid w:val="00571649"/>
    <w:rsid w:val="005820C5"/>
    <w:rsid w:val="00584AE0"/>
    <w:rsid w:val="00597BCF"/>
    <w:rsid w:val="005B5305"/>
    <w:rsid w:val="005D05F0"/>
    <w:rsid w:val="005D3CC4"/>
    <w:rsid w:val="00674D96"/>
    <w:rsid w:val="00683F02"/>
    <w:rsid w:val="006873AA"/>
    <w:rsid w:val="00692520"/>
    <w:rsid w:val="006B668D"/>
    <w:rsid w:val="006D4FEC"/>
    <w:rsid w:val="006F5D80"/>
    <w:rsid w:val="007141F8"/>
    <w:rsid w:val="0072052A"/>
    <w:rsid w:val="00723C30"/>
    <w:rsid w:val="0073039B"/>
    <w:rsid w:val="00757DD0"/>
    <w:rsid w:val="0076636F"/>
    <w:rsid w:val="007777B3"/>
    <w:rsid w:val="00783DDB"/>
    <w:rsid w:val="00793DFA"/>
    <w:rsid w:val="007972EE"/>
    <w:rsid w:val="00797863"/>
    <w:rsid w:val="007A3FEE"/>
    <w:rsid w:val="007B700A"/>
    <w:rsid w:val="007D5A1B"/>
    <w:rsid w:val="007E25C0"/>
    <w:rsid w:val="007F013E"/>
    <w:rsid w:val="0081548B"/>
    <w:rsid w:val="008200C2"/>
    <w:rsid w:val="00832189"/>
    <w:rsid w:val="008352A9"/>
    <w:rsid w:val="00841A65"/>
    <w:rsid w:val="008430B9"/>
    <w:rsid w:val="00845231"/>
    <w:rsid w:val="00847419"/>
    <w:rsid w:val="008821DC"/>
    <w:rsid w:val="0089443C"/>
    <w:rsid w:val="008A031F"/>
    <w:rsid w:val="008A1066"/>
    <w:rsid w:val="008A2377"/>
    <w:rsid w:val="008B2921"/>
    <w:rsid w:val="008C1EFB"/>
    <w:rsid w:val="008C29A8"/>
    <w:rsid w:val="008D0A17"/>
    <w:rsid w:val="008D2350"/>
    <w:rsid w:val="008D2423"/>
    <w:rsid w:val="00935C68"/>
    <w:rsid w:val="009374DA"/>
    <w:rsid w:val="00942F50"/>
    <w:rsid w:val="00943366"/>
    <w:rsid w:val="00950225"/>
    <w:rsid w:val="00970257"/>
    <w:rsid w:val="00971A5F"/>
    <w:rsid w:val="00982A4D"/>
    <w:rsid w:val="0099080A"/>
    <w:rsid w:val="009920DD"/>
    <w:rsid w:val="00996AD5"/>
    <w:rsid w:val="00997FAF"/>
    <w:rsid w:val="009B28CF"/>
    <w:rsid w:val="009D42BA"/>
    <w:rsid w:val="009E22BE"/>
    <w:rsid w:val="00A00675"/>
    <w:rsid w:val="00A13C73"/>
    <w:rsid w:val="00A2028B"/>
    <w:rsid w:val="00A20FBC"/>
    <w:rsid w:val="00A22EDF"/>
    <w:rsid w:val="00A3449F"/>
    <w:rsid w:val="00A468A2"/>
    <w:rsid w:val="00A46F03"/>
    <w:rsid w:val="00A53136"/>
    <w:rsid w:val="00A95C00"/>
    <w:rsid w:val="00A97E82"/>
    <w:rsid w:val="00AB4382"/>
    <w:rsid w:val="00AC5A05"/>
    <w:rsid w:val="00AE3B54"/>
    <w:rsid w:val="00AF4AE3"/>
    <w:rsid w:val="00B01D8B"/>
    <w:rsid w:val="00B025B6"/>
    <w:rsid w:val="00B374A7"/>
    <w:rsid w:val="00B46584"/>
    <w:rsid w:val="00B74475"/>
    <w:rsid w:val="00B833AF"/>
    <w:rsid w:val="00B83B53"/>
    <w:rsid w:val="00B84C93"/>
    <w:rsid w:val="00BC274D"/>
    <w:rsid w:val="00BD199A"/>
    <w:rsid w:val="00BF5D5E"/>
    <w:rsid w:val="00C073B4"/>
    <w:rsid w:val="00C6202E"/>
    <w:rsid w:val="00C72DD4"/>
    <w:rsid w:val="00C7526C"/>
    <w:rsid w:val="00CA3D75"/>
    <w:rsid w:val="00CA5862"/>
    <w:rsid w:val="00CB21B3"/>
    <w:rsid w:val="00CD3B14"/>
    <w:rsid w:val="00CE5A2D"/>
    <w:rsid w:val="00CF2BBC"/>
    <w:rsid w:val="00CF52F2"/>
    <w:rsid w:val="00D159D2"/>
    <w:rsid w:val="00D32F22"/>
    <w:rsid w:val="00D32F6D"/>
    <w:rsid w:val="00D334B1"/>
    <w:rsid w:val="00D41E86"/>
    <w:rsid w:val="00D516B1"/>
    <w:rsid w:val="00D57357"/>
    <w:rsid w:val="00D713E1"/>
    <w:rsid w:val="00D74B42"/>
    <w:rsid w:val="00D823BD"/>
    <w:rsid w:val="00D82A87"/>
    <w:rsid w:val="00D97D1B"/>
    <w:rsid w:val="00DA40C8"/>
    <w:rsid w:val="00DB7E27"/>
    <w:rsid w:val="00DC5566"/>
    <w:rsid w:val="00DE61D9"/>
    <w:rsid w:val="00DF5896"/>
    <w:rsid w:val="00E02EBC"/>
    <w:rsid w:val="00E05ED7"/>
    <w:rsid w:val="00E06819"/>
    <w:rsid w:val="00E116C4"/>
    <w:rsid w:val="00E15352"/>
    <w:rsid w:val="00E26B6A"/>
    <w:rsid w:val="00E41911"/>
    <w:rsid w:val="00E5123E"/>
    <w:rsid w:val="00E54D6E"/>
    <w:rsid w:val="00E55493"/>
    <w:rsid w:val="00E57609"/>
    <w:rsid w:val="00E7174B"/>
    <w:rsid w:val="00E75B6A"/>
    <w:rsid w:val="00E84F63"/>
    <w:rsid w:val="00E9486D"/>
    <w:rsid w:val="00EA5688"/>
    <w:rsid w:val="00EC3165"/>
    <w:rsid w:val="00ED0950"/>
    <w:rsid w:val="00EF0A98"/>
    <w:rsid w:val="00EF4E34"/>
    <w:rsid w:val="00F03D3B"/>
    <w:rsid w:val="00F215F0"/>
    <w:rsid w:val="00F44F60"/>
    <w:rsid w:val="00F45309"/>
    <w:rsid w:val="00F7562E"/>
    <w:rsid w:val="00F80E19"/>
    <w:rsid w:val="00F82D4B"/>
    <w:rsid w:val="00FB7E5B"/>
    <w:rsid w:val="00FE3226"/>
    <w:rsid w:val="00FF3250"/>
    <w:rsid w:val="00FF649E"/>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FDEB9B"/>
  <w15:docId w15:val="{C7B61D75-3939-4849-92E7-12123228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AD5"/>
    <w:pPr>
      <w:tabs>
        <w:tab w:val="center" w:pos="4252"/>
        <w:tab w:val="right" w:pos="8504"/>
      </w:tabs>
      <w:snapToGrid w:val="0"/>
    </w:pPr>
  </w:style>
  <w:style w:type="character" w:customStyle="1" w:styleId="a4">
    <w:name w:val="ヘッダー (文字)"/>
    <w:basedOn w:val="a0"/>
    <w:link w:val="a3"/>
    <w:uiPriority w:val="99"/>
    <w:rsid w:val="00996AD5"/>
  </w:style>
  <w:style w:type="paragraph" w:styleId="a5">
    <w:name w:val="footer"/>
    <w:basedOn w:val="a"/>
    <w:link w:val="a6"/>
    <w:uiPriority w:val="99"/>
    <w:unhideWhenUsed/>
    <w:rsid w:val="00996AD5"/>
    <w:pPr>
      <w:tabs>
        <w:tab w:val="center" w:pos="4252"/>
        <w:tab w:val="right" w:pos="8504"/>
      </w:tabs>
      <w:snapToGrid w:val="0"/>
    </w:pPr>
  </w:style>
  <w:style w:type="character" w:customStyle="1" w:styleId="a6">
    <w:name w:val="フッター (文字)"/>
    <w:basedOn w:val="a0"/>
    <w:link w:val="a5"/>
    <w:uiPriority w:val="99"/>
    <w:rsid w:val="00996AD5"/>
  </w:style>
  <w:style w:type="paragraph" w:styleId="a7">
    <w:name w:val="Date"/>
    <w:basedOn w:val="a"/>
    <w:next w:val="a"/>
    <w:link w:val="a8"/>
    <w:uiPriority w:val="99"/>
    <w:semiHidden/>
    <w:unhideWhenUsed/>
    <w:rsid w:val="005D05F0"/>
  </w:style>
  <w:style w:type="character" w:customStyle="1" w:styleId="a8">
    <w:name w:val="日付 (文字)"/>
    <w:basedOn w:val="a0"/>
    <w:link w:val="a7"/>
    <w:uiPriority w:val="99"/>
    <w:semiHidden/>
    <w:rsid w:val="005D05F0"/>
  </w:style>
  <w:style w:type="paragraph" w:styleId="a9">
    <w:name w:val="Balloon Text"/>
    <w:basedOn w:val="a"/>
    <w:link w:val="aa"/>
    <w:uiPriority w:val="99"/>
    <w:semiHidden/>
    <w:unhideWhenUsed/>
    <w:rsid w:val="00306F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6F7D"/>
    <w:rPr>
      <w:rFonts w:asciiTheme="majorHAnsi" w:eastAsiaTheme="majorEastAsia" w:hAnsiTheme="majorHAnsi" w:cstheme="majorBidi"/>
      <w:sz w:val="18"/>
      <w:szCs w:val="18"/>
    </w:rPr>
  </w:style>
  <w:style w:type="table" w:styleId="ab">
    <w:name w:val="Table Grid"/>
    <w:basedOn w:val="a1"/>
    <w:uiPriority w:val="39"/>
    <w:rsid w:val="00582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622493">
      <w:bodyDiv w:val="1"/>
      <w:marLeft w:val="0"/>
      <w:marRight w:val="0"/>
      <w:marTop w:val="0"/>
      <w:marBottom w:val="0"/>
      <w:divBdr>
        <w:top w:val="none" w:sz="0" w:space="0" w:color="auto"/>
        <w:left w:val="none" w:sz="0" w:space="0" w:color="auto"/>
        <w:bottom w:val="none" w:sz="0" w:space="0" w:color="auto"/>
        <w:right w:val="none" w:sz="0" w:space="0" w:color="auto"/>
      </w:divBdr>
      <w:divsChild>
        <w:div w:id="352995148">
          <w:marLeft w:val="0"/>
          <w:marRight w:val="0"/>
          <w:marTop w:val="0"/>
          <w:marBottom w:val="0"/>
          <w:divBdr>
            <w:top w:val="none" w:sz="0" w:space="0" w:color="auto"/>
            <w:left w:val="none" w:sz="0" w:space="0" w:color="auto"/>
            <w:bottom w:val="none" w:sz="0" w:space="0" w:color="auto"/>
            <w:right w:val="none" w:sz="0" w:space="0" w:color="auto"/>
          </w:divBdr>
          <w:divsChild>
            <w:div w:id="1852530538">
              <w:marLeft w:val="0"/>
              <w:marRight w:val="0"/>
              <w:marTop w:val="0"/>
              <w:marBottom w:val="0"/>
              <w:divBdr>
                <w:top w:val="none" w:sz="0" w:space="0" w:color="auto"/>
                <w:left w:val="none" w:sz="0" w:space="0" w:color="auto"/>
                <w:bottom w:val="none" w:sz="0" w:space="0" w:color="auto"/>
                <w:right w:val="none" w:sz="0" w:space="0" w:color="auto"/>
              </w:divBdr>
            </w:div>
            <w:div w:id="2294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BF64-4BB4-43ED-B75B-EC9F51EB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全国重症児デイサービス・ネットワーク</dc:creator>
  <cp:lastModifiedBy>伊藤 毅</cp:lastModifiedBy>
  <cp:revision>10</cp:revision>
  <cp:lastPrinted>2021-09-13T12:10:00Z</cp:lastPrinted>
  <dcterms:created xsi:type="dcterms:W3CDTF">2018-02-06T01:38:00Z</dcterms:created>
  <dcterms:modified xsi:type="dcterms:W3CDTF">2022-04-21T09:22:00Z</dcterms:modified>
</cp:coreProperties>
</file>